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C09E" w14:textId="42B4FD37" w:rsidR="006C2B54" w:rsidRDefault="00107FB8" w:rsidP="00BF6F02">
      <w:pPr>
        <w:pStyle w:val="Heading1"/>
      </w:pPr>
      <w:r>
        <w:t>Document Preparation Checklist</w:t>
      </w:r>
    </w:p>
    <w:p w14:paraId="3462EFA9" w14:textId="0290A703" w:rsidR="00107FB8" w:rsidRDefault="00107FB8">
      <w:r>
        <w:t>This applies to all documents prepared as part of the program. You should practi</w:t>
      </w:r>
      <w:r w:rsidR="00F4454B">
        <w:t>c</w:t>
      </w:r>
      <w:r>
        <w:t xml:space="preserve">e following the requirements from the start, so each chapter should be prepared as if it is part of your final </w:t>
      </w:r>
      <w:proofErr w:type="gramStart"/>
      <w:r>
        <w:t>thesis</w:t>
      </w:r>
      <w:proofErr w:type="gramEnd"/>
      <w:r>
        <w:t xml:space="preserve"> or any papers prepared for publication.</w:t>
      </w:r>
    </w:p>
    <w:p w14:paraId="3DD977F3" w14:textId="4ADDA008" w:rsidR="00107FB8" w:rsidRDefault="00107FB8">
      <w:r>
        <w:t>Please check the items on the list, sign off that you have understood them and followed the requirements and submit the signed-off list along with key documents – particularly your proposal defen</w:t>
      </w:r>
      <w:r w:rsidR="00F4454B">
        <w:t>s</w:t>
      </w:r>
      <w:r>
        <w:t>e and final thesis defen</w:t>
      </w:r>
      <w:r w:rsidR="00F4454B">
        <w:t>s</w:t>
      </w:r>
      <w:r>
        <w:t>e.</w:t>
      </w:r>
      <w:r w:rsidR="00C676AE">
        <w:t xml:space="preserve">  You are strongly advised to check this list before sending a paper to a journal or conference also: this may avoid your paper being delayed and sent back for errors</w:t>
      </w:r>
      <w:r w:rsidR="00D129C9">
        <w:t xml:space="preserve"> that can be simply fixed before submission</w:t>
      </w:r>
      <w:r w:rsidR="00C676AE">
        <w:t>!</w:t>
      </w:r>
    </w:p>
    <w:p w14:paraId="5D9E2088" w14:textId="7A8A75B3" w:rsidR="001D1F68" w:rsidRDefault="001D1F68" w:rsidP="001D1F68">
      <w:pPr>
        <w:pStyle w:val="Heading1"/>
      </w:pPr>
      <w:r>
        <w:t>APA style</w:t>
      </w:r>
    </w:p>
    <w:p w14:paraId="61FDDAB2" w14:textId="43E4A6D6" w:rsidR="001D1F68" w:rsidRDefault="001D1F68">
      <w:pPr>
        <w:rPr>
          <w:i/>
          <w:iCs/>
        </w:rPr>
      </w:pPr>
      <w:r>
        <w:t>Most documents, especially those for your defen</w:t>
      </w:r>
      <w:r w:rsidR="00F4454B">
        <w:t>s</w:t>
      </w:r>
      <w:r>
        <w:t>e, must follow APA style guidelines.</w:t>
      </w:r>
      <w:r w:rsidRPr="001D1F68">
        <w:rPr>
          <w:i/>
          <w:iCs/>
        </w:rPr>
        <w:t xml:space="preserve"> A book summarizing key aspects will be available for use in the working area</w:t>
      </w:r>
      <w:r>
        <w:rPr>
          <w:i/>
          <w:iCs/>
        </w:rPr>
        <w:t xml:space="preserve"> (when it arrives from the US </w:t>
      </w:r>
      <w:r w:rsidRPr="001D1F68">
        <w:rPr>
          <w:rFonts w:ascii="Segoe UI Emoji" w:eastAsia="Segoe UI Emoji" w:hAnsi="Segoe UI Emoji" w:cs="Segoe UI Emoji"/>
          <w:i/>
          <w:iCs/>
        </w:rPr>
        <w:t>😊</w:t>
      </w:r>
      <w:r>
        <w:rPr>
          <w:rFonts w:ascii="Segoe UI Emoji" w:eastAsia="Segoe UI Emoji" w:hAnsi="Segoe UI Emoji" w:cs="Segoe UI Emoji"/>
          <w:i/>
          <w:iCs/>
        </w:rPr>
        <w:t>)</w:t>
      </w:r>
      <w:r w:rsidRPr="001D1F68">
        <w:rPr>
          <w:i/>
          <w:iCs/>
        </w:rPr>
        <w:t>.</w:t>
      </w:r>
    </w:p>
    <w:p w14:paraId="2CD24FF6" w14:textId="62BBB7AD" w:rsidR="001D1F68" w:rsidRDefault="001D1F68">
      <w:r>
        <w:t>Several templates are available which set styles and show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070"/>
        <w:gridCol w:w="4554"/>
        <w:gridCol w:w="1296"/>
      </w:tblGrid>
      <w:tr w:rsidR="00107FB8" w14:paraId="735CECD4" w14:textId="77777777" w:rsidTr="00107FB8">
        <w:tc>
          <w:tcPr>
            <w:tcW w:w="558" w:type="dxa"/>
          </w:tcPr>
          <w:p w14:paraId="4E816971" w14:textId="22D57BD8" w:rsidR="00107FB8" w:rsidRPr="00107FB8" w:rsidRDefault="00107FB8" w:rsidP="00107FB8">
            <w:pPr>
              <w:jc w:val="center"/>
              <w:rPr>
                <w:b/>
                <w:bCs/>
              </w:rPr>
            </w:pPr>
            <w:r w:rsidRPr="00107FB8">
              <w:rPr>
                <w:b/>
                <w:bCs/>
              </w:rPr>
              <w:t>#</w:t>
            </w:r>
          </w:p>
        </w:tc>
        <w:tc>
          <w:tcPr>
            <w:tcW w:w="2070" w:type="dxa"/>
          </w:tcPr>
          <w:p w14:paraId="55B6F827" w14:textId="7D7B4FDF" w:rsidR="00107FB8" w:rsidRPr="00107FB8" w:rsidRDefault="00107FB8" w:rsidP="00107FB8">
            <w:pPr>
              <w:jc w:val="center"/>
              <w:rPr>
                <w:b/>
                <w:bCs/>
              </w:rPr>
            </w:pPr>
            <w:r w:rsidRPr="00107FB8">
              <w:rPr>
                <w:b/>
                <w:bCs/>
              </w:rPr>
              <w:t>Item</w:t>
            </w:r>
          </w:p>
        </w:tc>
        <w:tc>
          <w:tcPr>
            <w:tcW w:w="4554" w:type="dxa"/>
          </w:tcPr>
          <w:p w14:paraId="675AE3C8" w14:textId="6423666E" w:rsidR="00107FB8" w:rsidRPr="00107FB8" w:rsidRDefault="00107FB8" w:rsidP="00107FB8">
            <w:pPr>
              <w:jc w:val="center"/>
              <w:rPr>
                <w:b/>
                <w:bCs/>
              </w:rPr>
            </w:pPr>
            <w:r w:rsidRPr="00107FB8">
              <w:rPr>
                <w:b/>
                <w:bCs/>
              </w:rPr>
              <w:t>Comments</w:t>
            </w:r>
          </w:p>
        </w:tc>
        <w:tc>
          <w:tcPr>
            <w:tcW w:w="1296" w:type="dxa"/>
          </w:tcPr>
          <w:p w14:paraId="24E153EA" w14:textId="4557F03C" w:rsidR="00107FB8" w:rsidRPr="00107FB8" w:rsidRDefault="00107FB8" w:rsidP="00107FB8">
            <w:pPr>
              <w:jc w:val="center"/>
              <w:rPr>
                <w:b/>
                <w:bCs/>
              </w:rPr>
            </w:pPr>
            <w:r w:rsidRPr="00107FB8">
              <w:rPr>
                <w:b/>
                <w:bCs/>
              </w:rPr>
              <w:t>Sign off</w:t>
            </w:r>
          </w:p>
        </w:tc>
      </w:tr>
      <w:tr w:rsidR="00107FB8" w14:paraId="08C9BB1F" w14:textId="77777777" w:rsidTr="00107FB8">
        <w:tc>
          <w:tcPr>
            <w:tcW w:w="558" w:type="dxa"/>
          </w:tcPr>
          <w:p w14:paraId="4EF68364" w14:textId="0F54B6C3" w:rsidR="00107FB8" w:rsidRDefault="00107FB8">
            <w:r>
              <w:t>1</w:t>
            </w:r>
          </w:p>
        </w:tc>
        <w:tc>
          <w:tcPr>
            <w:tcW w:w="2070" w:type="dxa"/>
          </w:tcPr>
          <w:p w14:paraId="621B6F43" w14:textId="025DEC94" w:rsidR="00107FB8" w:rsidRPr="001D1F68" w:rsidRDefault="00107FB8">
            <w:pPr>
              <w:rPr>
                <w:b/>
                <w:bCs/>
              </w:rPr>
            </w:pPr>
            <w:r w:rsidRPr="001D1F68">
              <w:rPr>
                <w:b/>
                <w:bCs/>
              </w:rPr>
              <w:t>Word styles</w:t>
            </w:r>
          </w:p>
        </w:tc>
        <w:tc>
          <w:tcPr>
            <w:tcW w:w="4554" w:type="dxa"/>
          </w:tcPr>
          <w:p w14:paraId="518858AC" w14:textId="495B9D2A" w:rsidR="00107FB8" w:rsidRDefault="00107FB8">
            <w:r>
              <w:t>Ensure that you have set the</w:t>
            </w:r>
            <w:r w:rsidR="00C676AE">
              <w:t>se</w:t>
            </w:r>
            <w:r>
              <w:t xml:space="preserve"> Word styles in your document</w:t>
            </w:r>
          </w:p>
        </w:tc>
        <w:tc>
          <w:tcPr>
            <w:tcW w:w="1296" w:type="dxa"/>
          </w:tcPr>
          <w:p w14:paraId="76BE9792" w14:textId="77777777" w:rsidR="00107FB8" w:rsidRDefault="00107FB8"/>
        </w:tc>
      </w:tr>
      <w:tr w:rsidR="00107FB8" w14:paraId="1882D6CF" w14:textId="77777777" w:rsidTr="00107FB8">
        <w:tc>
          <w:tcPr>
            <w:tcW w:w="558" w:type="dxa"/>
          </w:tcPr>
          <w:p w14:paraId="3E1C4A23" w14:textId="4ADA48EA" w:rsidR="00107FB8" w:rsidRDefault="00107FB8">
            <w:r>
              <w:t>1.1</w:t>
            </w:r>
          </w:p>
        </w:tc>
        <w:tc>
          <w:tcPr>
            <w:tcW w:w="2070" w:type="dxa"/>
          </w:tcPr>
          <w:p w14:paraId="5E54EB31" w14:textId="77777777" w:rsidR="00107FB8" w:rsidRDefault="00107FB8"/>
        </w:tc>
        <w:tc>
          <w:tcPr>
            <w:tcW w:w="4554" w:type="dxa"/>
          </w:tcPr>
          <w:p w14:paraId="7ACFA5C4" w14:textId="2D21D95D" w:rsidR="00107FB8" w:rsidRDefault="00107FB8">
            <w:r>
              <w:t>Heading 1, Heading 2, Heading 3, …</w:t>
            </w:r>
          </w:p>
        </w:tc>
        <w:tc>
          <w:tcPr>
            <w:tcW w:w="1296" w:type="dxa"/>
          </w:tcPr>
          <w:p w14:paraId="0B1750C9" w14:textId="77777777" w:rsidR="00107FB8" w:rsidRDefault="00107FB8"/>
        </w:tc>
      </w:tr>
      <w:tr w:rsidR="00107FB8" w14:paraId="2E276CF0" w14:textId="77777777" w:rsidTr="00107FB8">
        <w:tc>
          <w:tcPr>
            <w:tcW w:w="558" w:type="dxa"/>
          </w:tcPr>
          <w:p w14:paraId="6E7787FB" w14:textId="2126E6B1" w:rsidR="00107FB8" w:rsidRDefault="00107FB8">
            <w:r>
              <w:t>1.2</w:t>
            </w:r>
          </w:p>
        </w:tc>
        <w:tc>
          <w:tcPr>
            <w:tcW w:w="2070" w:type="dxa"/>
          </w:tcPr>
          <w:p w14:paraId="7AA89EA4" w14:textId="77777777" w:rsidR="00107FB8" w:rsidRDefault="00107FB8"/>
        </w:tc>
        <w:tc>
          <w:tcPr>
            <w:tcW w:w="4554" w:type="dxa"/>
          </w:tcPr>
          <w:p w14:paraId="31DB0086" w14:textId="295E6A50" w:rsidR="00107FB8" w:rsidRDefault="00107FB8">
            <w:r>
              <w:t>Normal</w:t>
            </w:r>
          </w:p>
        </w:tc>
        <w:tc>
          <w:tcPr>
            <w:tcW w:w="1296" w:type="dxa"/>
          </w:tcPr>
          <w:p w14:paraId="39AFF3C4" w14:textId="77777777" w:rsidR="00107FB8" w:rsidRDefault="00107FB8"/>
        </w:tc>
      </w:tr>
      <w:tr w:rsidR="00107FB8" w14:paraId="4E92EE0C" w14:textId="77777777" w:rsidTr="00107FB8">
        <w:tc>
          <w:tcPr>
            <w:tcW w:w="558" w:type="dxa"/>
          </w:tcPr>
          <w:p w14:paraId="398AF8A6" w14:textId="15E66668" w:rsidR="00107FB8" w:rsidRDefault="00107FB8">
            <w:r>
              <w:t>1.3</w:t>
            </w:r>
          </w:p>
        </w:tc>
        <w:tc>
          <w:tcPr>
            <w:tcW w:w="2070" w:type="dxa"/>
          </w:tcPr>
          <w:p w14:paraId="2371BA65" w14:textId="77777777" w:rsidR="00107FB8" w:rsidRDefault="00107FB8"/>
        </w:tc>
        <w:tc>
          <w:tcPr>
            <w:tcW w:w="4554" w:type="dxa"/>
          </w:tcPr>
          <w:p w14:paraId="5D08701C" w14:textId="6E129ADA" w:rsidR="00107FB8" w:rsidRDefault="00107FB8">
            <w:r>
              <w:t>Reference</w:t>
            </w:r>
          </w:p>
        </w:tc>
        <w:tc>
          <w:tcPr>
            <w:tcW w:w="1296" w:type="dxa"/>
          </w:tcPr>
          <w:p w14:paraId="27C1BD96" w14:textId="77777777" w:rsidR="00107FB8" w:rsidRDefault="00107FB8"/>
        </w:tc>
      </w:tr>
      <w:tr w:rsidR="00107FB8" w14:paraId="0F0A01AD" w14:textId="77777777" w:rsidTr="00107FB8">
        <w:tc>
          <w:tcPr>
            <w:tcW w:w="558" w:type="dxa"/>
          </w:tcPr>
          <w:p w14:paraId="75C311EE" w14:textId="2761E847" w:rsidR="00107FB8" w:rsidRDefault="009E5067">
            <w:r>
              <w:t>1.4</w:t>
            </w:r>
          </w:p>
        </w:tc>
        <w:tc>
          <w:tcPr>
            <w:tcW w:w="2070" w:type="dxa"/>
          </w:tcPr>
          <w:p w14:paraId="5793D3EA" w14:textId="77777777" w:rsidR="00107FB8" w:rsidRDefault="00107FB8"/>
        </w:tc>
        <w:tc>
          <w:tcPr>
            <w:tcW w:w="4554" w:type="dxa"/>
          </w:tcPr>
          <w:p w14:paraId="5D35ACF8" w14:textId="013CB7A6" w:rsidR="00107FB8" w:rsidRDefault="00107FB8">
            <w:r>
              <w:t>Optionally</w:t>
            </w:r>
            <w:r>
              <w:br/>
              <w:t>Styles for table and figure entries and captions</w:t>
            </w:r>
            <w:r>
              <w:br/>
              <w:t xml:space="preserve">Some journal templates will require </w:t>
            </w:r>
            <w:proofErr w:type="gramStart"/>
            <w:r>
              <w:t>these</w:t>
            </w:r>
            <w:proofErr w:type="gramEnd"/>
            <w:r>
              <w:t xml:space="preserve"> and your thesis must follow APA guidelines</w:t>
            </w:r>
            <w:r w:rsidR="001D1F68">
              <w:t>.</w:t>
            </w:r>
          </w:p>
        </w:tc>
        <w:tc>
          <w:tcPr>
            <w:tcW w:w="1296" w:type="dxa"/>
          </w:tcPr>
          <w:p w14:paraId="6F3994AF" w14:textId="77777777" w:rsidR="00107FB8" w:rsidRDefault="00107FB8"/>
        </w:tc>
      </w:tr>
      <w:tr w:rsidR="00107FB8" w14:paraId="5FA278BD" w14:textId="77777777" w:rsidTr="00107FB8">
        <w:tc>
          <w:tcPr>
            <w:tcW w:w="558" w:type="dxa"/>
          </w:tcPr>
          <w:p w14:paraId="0DEF0651" w14:textId="247CBE90" w:rsidR="00107FB8" w:rsidRDefault="001D1F68">
            <w:r>
              <w:t>2</w:t>
            </w:r>
          </w:p>
        </w:tc>
        <w:tc>
          <w:tcPr>
            <w:tcW w:w="2070" w:type="dxa"/>
          </w:tcPr>
          <w:p w14:paraId="25D21B4F" w14:textId="68DEA192" w:rsidR="00107FB8" w:rsidRPr="001D1F68" w:rsidRDefault="001D1F68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1D1F68">
              <w:rPr>
                <w:b/>
                <w:bCs/>
              </w:rPr>
              <w:t>utline</w:t>
            </w:r>
          </w:p>
        </w:tc>
        <w:tc>
          <w:tcPr>
            <w:tcW w:w="4554" w:type="dxa"/>
          </w:tcPr>
          <w:p w14:paraId="086E5CED" w14:textId="35E13370" w:rsidR="00107FB8" w:rsidRDefault="001D1F68">
            <w:r>
              <w:t>Plan your document with headings for each section.  Label each section, using one of the styles (Heading 1, Heading 2, etc</w:t>
            </w:r>
            <w:r w:rsidR="00F4454B">
              <w:t>.</w:t>
            </w:r>
            <w:r>
              <w:t>).  Drafts can be submitted with blank sections to be filled in later.</w:t>
            </w:r>
          </w:p>
        </w:tc>
        <w:tc>
          <w:tcPr>
            <w:tcW w:w="1296" w:type="dxa"/>
          </w:tcPr>
          <w:p w14:paraId="0CEF9E8F" w14:textId="77777777" w:rsidR="00107FB8" w:rsidRDefault="00107FB8"/>
        </w:tc>
      </w:tr>
      <w:tr w:rsidR="00107FB8" w14:paraId="7B589124" w14:textId="77777777" w:rsidTr="00107FB8">
        <w:tc>
          <w:tcPr>
            <w:tcW w:w="558" w:type="dxa"/>
          </w:tcPr>
          <w:p w14:paraId="76FECB9D" w14:textId="36FA2990" w:rsidR="00107FB8" w:rsidRDefault="001D1F68">
            <w:r>
              <w:t>3</w:t>
            </w:r>
          </w:p>
        </w:tc>
        <w:tc>
          <w:tcPr>
            <w:tcW w:w="2070" w:type="dxa"/>
          </w:tcPr>
          <w:p w14:paraId="27D647E3" w14:textId="5DD04514" w:rsidR="00107FB8" w:rsidRPr="001D1F68" w:rsidRDefault="001D1F68">
            <w:pPr>
              <w:rPr>
                <w:b/>
                <w:bCs/>
              </w:rPr>
            </w:pPr>
            <w:r w:rsidRPr="001D1F68">
              <w:rPr>
                <w:b/>
                <w:bCs/>
              </w:rPr>
              <w:t>Acronyms</w:t>
            </w:r>
          </w:p>
        </w:tc>
        <w:tc>
          <w:tcPr>
            <w:tcW w:w="4554" w:type="dxa"/>
          </w:tcPr>
          <w:p w14:paraId="6290A10F" w14:textId="7D90DB58" w:rsidR="00107FB8" w:rsidRDefault="001D1F68">
            <w:r>
              <w:t>All acronyms must be defined before use. Do not assume that an</w:t>
            </w:r>
            <w:r w:rsidR="00FB15D2">
              <w:t>y</w:t>
            </w:r>
            <w:r>
              <w:t xml:space="preserve"> abbreviation, familiar to you, is also understood by your readers. </w:t>
            </w:r>
            <w:r w:rsidR="00FB15D2">
              <w:t>B</w:t>
            </w:r>
            <w:r>
              <w:t xml:space="preserve">e safe, even define trivial </w:t>
            </w:r>
            <w:r w:rsidR="00FB15D2">
              <w:t>one</w:t>
            </w:r>
            <w:r>
              <w:t>s.</w:t>
            </w:r>
          </w:p>
        </w:tc>
        <w:tc>
          <w:tcPr>
            <w:tcW w:w="1296" w:type="dxa"/>
          </w:tcPr>
          <w:p w14:paraId="617FB53B" w14:textId="77777777" w:rsidR="00107FB8" w:rsidRDefault="00107FB8"/>
        </w:tc>
      </w:tr>
      <w:tr w:rsidR="001D1F68" w14:paraId="23BE9FAC" w14:textId="77777777" w:rsidTr="00107FB8">
        <w:tc>
          <w:tcPr>
            <w:tcW w:w="558" w:type="dxa"/>
          </w:tcPr>
          <w:p w14:paraId="71C7862A" w14:textId="34F77FE5" w:rsidR="001D1F68" w:rsidRDefault="001D1F68">
            <w:r>
              <w:t>4</w:t>
            </w:r>
          </w:p>
        </w:tc>
        <w:tc>
          <w:tcPr>
            <w:tcW w:w="2070" w:type="dxa"/>
          </w:tcPr>
          <w:p w14:paraId="0E72E5D5" w14:textId="1397522E" w:rsidR="001D1F68" w:rsidRPr="001D1F68" w:rsidRDefault="001D1F68">
            <w:pPr>
              <w:rPr>
                <w:b/>
                <w:bCs/>
              </w:rPr>
            </w:pPr>
            <w:r>
              <w:rPr>
                <w:b/>
                <w:bCs/>
              </w:rPr>
              <w:t>Terms</w:t>
            </w:r>
          </w:p>
        </w:tc>
        <w:tc>
          <w:tcPr>
            <w:tcW w:w="4554" w:type="dxa"/>
          </w:tcPr>
          <w:p w14:paraId="68E7D77F" w14:textId="4C37EF07" w:rsidR="001D1F68" w:rsidRDefault="001D1F68">
            <w:r>
              <w:t>Build a definition of terms table</w:t>
            </w:r>
            <w:r w:rsidR="00083251">
              <w:t xml:space="preserve"> – 8.1 also</w:t>
            </w:r>
            <w:r>
              <w:t>.</w:t>
            </w:r>
            <w:r>
              <w:br/>
            </w:r>
            <w:r w:rsidR="006A4795">
              <w:t>A</w:t>
            </w:r>
            <w:r>
              <w:t>dd t</w:t>
            </w:r>
            <w:r w:rsidR="006A4795">
              <w:t>o this table as your work evolves.</w:t>
            </w:r>
          </w:p>
        </w:tc>
        <w:tc>
          <w:tcPr>
            <w:tcW w:w="1296" w:type="dxa"/>
          </w:tcPr>
          <w:p w14:paraId="2143090B" w14:textId="77777777" w:rsidR="001D1F68" w:rsidRDefault="001D1F68"/>
        </w:tc>
      </w:tr>
      <w:tr w:rsidR="006A4795" w14:paraId="0EBDF315" w14:textId="77777777" w:rsidTr="00107FB8">
        <w:tc>
          <w:tcPr>
            <w:tcW w:w="558" w:type="dxa"/>
          </w:tcPr>
          <w:p w14:paraId="1E542A04" w14:textId="282323B4" w:rsidR="006A4795" w:rsidRDefault="006A4795">
            <w:r>
              <w:t>5</w:t>
            </w:r>
          </w:p>
        </w:tc>
        <w:tc>
          <w:tcPr>
            <w:tcW w:w="2070" w:type="dxa"/>
          </w:tcPr>
          <w:p w14:paraId="1DDCA569" w14:textId="275BCC69" w:rsidR="006A4795" w:rsidRDefault="006A4795">
            <w:pPr>
              <w:rPr>
                <w:b/>
                <w:bCs/>
              </w:rPr>
            </w:pPr>
            <w:r>
              <w:rPr>
                <w:b/>
                <w:bCs/>
              </w:rPr>
              <w:t>Spell checker</w:t>
            </w:r>
          </w:p>
        </w:tc>
        <w:tc>
          <w:tcPr>
            <w:tcW w:w="4554" w:type="dxa"/>
          </w:tcPr>
          <w:p w14:paraId="34C26B56" w14:textId="092954C2" w:rsidR="006A4795" w:rsidRDefault="00083251">
            <w:r>
              <w:t>Did you install a</w:t>
            </w:r>
            <w:r w:rsidR="006A4795">
              <w:t xml:space="preserve"> spell checker </w:t>
            </w:r>
            <w:r w:rsidR="006A4795" w:rsidRPr="00083251">
              <w:rPr>
                <w:i/>
                <w:iCs/>
              </w:rPr>
              <w:t>and enable</w:t>
            </w:r>
            <w:r w:rsidRPr="00083251">
              <w:rPr>
                <w:i/>
                <w:iCs/>
              </w:rPr>
              <w:t xml:space="preserve"> </w:t>
            </w:r>
            <w:r>
              <w:t>it?</w:t>
            </w:r>
          </w:p>
        </w:tc>
        <w:tc>
          <w:tcPr>
            <w:tcW w:w="1296" w:type="dxa"/>
          </w:tcPr>
          <w:p w14:paraId="219C92F1" w14:textId="77777777" w:rsidR="006A4795" w:rsidRDefault="006A4795"/>
        </w:tc>
      </w:tr>
      <w:tr w:rsidR="006A4795" w14:paraId="61A2C017" w14:textId="77777777" w:rsidTr="00107FB8">
        <w:tc>
          <w:tcPr>
            <w:tcW w:w="558" w:type="dxa"/>
          </w:tcPr>
          <w:p w14:paraId="13ECBF48" w14:textId="7ACB2638" w:rsidR="006A4795" w:rsidRDefault="006A4795">
            <w:r>
              <w:t>5</w:t>
            </w:r>
            <w:r w:rsidR="009E5067">
              <w:t>.1</w:t>
            </w:r>
          </w:p>
        </w:tc>
        <w:tc>
          <w:tcPr>
            <w:tcW w:w="2070" w:type="dxa"/>
          </w:tcPr>
          <w:p w14:paraId="7C72ECFE" w14:textId="77777777" w:rsidR="006A4795" w:rsidRDefault="006A4795">
            <w:pPr>
              <w:rPr>
                <w:b/>
                <w:bCs/>
              </w:rPr>
            </w:pPr>
          </w:p>
        </w:tc>
        <w:tc>
          <w:tcPr>
            <w:tcW w:w="4554" w:type="dxa"/>
          </w:tcPr>
          <w:p w14:paraId="5FFAC32F" w14:textId="27960D76" w:rsidR="006A4795" w:rsidRDefault="006A4795">
            <w:r>
              <w:t>Confirm that all spelling errors have been corrected.</w:t>
            </w:r>
          </w:p>
        </w:tc>
        <w:tc>
          <w:tcPr>
            <w:tcW w:w="1296" w:type="dxa"/>
          </w:tcPr>
          <w:p w14:paraId="321EC61B" w14:textId="77777777" w:rsidR="006A4795" w:rsidRDefault="006A4795"/>
        </w:tc>
      </w:tr>
      <w:tr w:rsidR="001D1F68" w14:paraId="2F9D0C9B" w14:textId="77777777" w:rsidTr="00107FB8">
        <w:tc>
          <w:tcPr>
            <w:tcW w:w="558" w:type="dxa"/>
          </w:tcPr>
          <w:p w14:paraId="66D7B59A" w14:textId="0BB35B9F" w:rsidR="001D1F68" w:rsidRDefault="006A4795">
            <w:r>
              <w:t>6</w:t>
            </w:r>
          </w:p>
        </w:tc>
        <w:tc>
          <w:tcPr>
            <w:tcW w:w="2070" w:type="dxa"/>
          </w:tcPr>
          <w:p w14:paraId="7C5EB467" w14:textId="63AE37BD" w:rsidR="001D1F68" w:rsidRPr="001D1F68" w:rsidRDefault="006A4795">
            <w:pPr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</w:tc>
        <w:tc>
          <w:tcPr>
            <w:tcW w:w="4554" w:type="dxa"/>
          </w:tcPr>
          <w:p w14:paraId="583BBCFE" w14:textId="065573A6" w:rsidR="001D1F68" w:rsidRDefault="006A4795">
            <w:r>
              <w:t>Use of Grammarly or suitable grammar checker is strongly recommended.</w:t>
            </w:r>
          </w:p>
        </w:tc>
        <w:tc>
          <w:tcPr>
            <w:tcW w:w="1296" w:type="dxa"/>
          </w:tcPr>
          <w:p w14:paraId="06CE3392" w14:textId="77777777" w:rsidR="001D1F68" w:rsidRDefault="001D1F68"/>
        </w:tc>
      </w:tr>
      <w:tr w:rsidR="001D1F68" w14:paraId="0BFB3187" w14:textId="77777777" w:rsidTr="00107FB8">
        <w:tc>
          <w:tcPr>
            <w:tcW w:w="558" w:type="dxa"/>
          </w:tcPr>
          <w:p w14:paraId="423D5BD4" w14:textId="4C14203B" w:rsidR="001D1F68" w:rsidRDefault="006A4795">
            <w:r>
              <w:lastRenderedPageBreak/>
              <w:t>6</w:t>
            </w:r>
            <w:r w:rsidR="009E5067">
              <w:t>.1</w:t>
            </w:r>
          </w:p>
        </w:tc>
        <w:tc>
          <w:tcPr>
            <w:tcW w:w="2070" w:type="dxa"/>
          </w:tcPr>
          <w:p w14:paraId="46F89966" w14:textId="44F93632" w:rsidR="001D1F68" w:rsidRPr="001D1F68" w:rsidRDefault="006A4795">
            <w:pPr>
              <w:rPr>
                <w:b/>
                <w:bCs/>
              </w:rPr>
            </w:pPr>
            <w:r>
              <w:rPr>
                <w:b/>
                <w:bCs/>
              </w:rPr>
              <w:t>English tenses</w:t>
            </w:r>
          </w:p>
        </w:tc>
        <w:tc>
          <w:tcPr>
            <w:tcW w:w="4554" w:type="dxa"/>
          </w:tcPr>
          <w:p w14:paraId="4A21BF89" w14:textId="379138F0" w:rsidR="001D1F68" w:rsidRDefault="006A4795">
            <w:r>
              <w:t>Most of your document should use simple English past tense.</w:t>
            </w:r>
            <w:r>
              <w:br/>
              <w:t>If in doubt, simple past tense is safe and will mostly be OK.</w:t>
            </w:r>
          </w:p>
        </w:tc>
        <w:tc>
          <w:tcPr>
            <w:tcW w:w="1296" w:type="dxa"/>
          </w:tcPr>
          <w:p w14:paraId="0BBDD0AD" w14:textId="77777777" w:rsidR="001D1F68" w:rsidRDefault="001D1F68"/>
        </w:tc>
      </w:tr>
      <w:tr w:rsidR="006A4795" w14:paraId="761BA135" w14:textId="77777777" w:rsidTr="00107FB8">
        <w:tc>
          <w:tcPr>
            <w:tcW w:w="558" w:type="dxa"/>
          </w:tcPr>
          <w:p w14:paraId="3992A7EF" w14:textId="7C19739B" w:rsidR="006A4795" w:rsidRDefault="006A4795">
            <w:r>
              <w:t>6</w:t>
            </w:r>
            <w:r w:rsidR="009E5067">
              <w:t>.2</w:t>
            </w:r>
          </w:p>
        </w:tc>
        <w:tc>
          <w:tcPr>
            <w:tcW w:w="2070" w:type="dxa"/>
          </w:tcPr>
          <w:p w14:paraId="4A414D45" w14:textId="1D93E54C" w:rsidR="006A4795" w:rsidRDefault="006A4795">
            <w:pPr>
              <w:rPr>
                <w:b/>
                <w:bCs/>
              </w:rPr>
            </w:pPr>
            <w:r>
              <w:rPr>
                <w:b/>
                <w:bCs/>
              </w:rPr>
              <w:t>Sentence check</w:t>
            </w:r>
          </w:p>
        </w:tc>
        <w:tc>
          <w:tcPr>
            <w:tcW w:w="4554" w:type="dxa"/>
          </w:tcPr>
          <w:p w14:paraId="4A1F8907" w14:textId="77777777" w:rsidR="006A4795" w:rsidRDefault="006A4795">
            <w:pPr>
              <w:rPr>
                <w:i/>
                <w:iCs/>
              </w:rPr>
            </w:pPr>
            <w:r>
              <w:t xml:space="preserve">Every sentence should have an </w:t>
            </w:r>
            <w:r w:rsidRPr="006A4795">
              <w:rPr>
                <w:b/>
                <w:bCs/>
                <w:i/>
                <w:iCs/>
              </w:rPr>
              <w:t>identifiable verb.</w:t>
            </w:r>
          </w:p>
          <w:p w14:paraId="463E3AEA" w14:textId="1F19A1EA" w:rsidR="006A4795" w:rsidRPr="006A4795" w:rsidRDefault="006A4795">
            <w:r w:rsidRPr="006A4795">
              <w:t>Most will have a clear subject and object too.</w:t>
            </w:r>
          </w:p>
        </w:tc>
        <w:tc>
          <w:tcPr>
            <w:tcW w:w="1296" w:type="dxa"/>
          </w:tcPr>
          <w:p w14:paraId="5C66FD98" w14:textId="77777777" w:rsidR="006A4795" w:rsidRDefault="006A4795"/>
        </w:tc>
      </w:tr>
      <w:tr w:rsidR="00535294" w14:paraId="72507AAB" w14:textId="77777777" w:rsidTr="00107FB8">
        <w:tc>
          <w:tcPr>
            <w:tcW w:w="558" w:type="dxa"/>
          </w:tcPr>
          <w:p w14:paraId="1C5E153A" w14:textId="4E4BB267" w:rsidR="00535294" w:rsidRDefault="00535294">
            <w:r>
              <w:t>6</w:t>
            </w:r>
            <w:r w:rsidR="009E5067">
              <w:t>.3</w:t>
            </w:r>
          </w:p>
        </w:tc>
        <w:tc>
          <w:tcPr>
            <w:tcW w:w="2070" w:type="dxa"/>
          </w:tcPr>
          <w:p w14:paraId="60612457" w14:textId="6AB399F4" w:rsidR="00535294" w:rsidRDefault="00535294">
            <w:pPr>
              <w:rPr>
                <w:b/>
                <w:bCs/>
              </w:rPr>
            </w:pPr>
            <w:r>
              <w:rPr>
                <w:b/>
                <w:bCs/>
              </w:rPr>
              <w:t>Punctuation</w:t>
            </w:r>
          </w:p>
        </w:tc>
        <w:tc>
          <w:tcPr>
            <w:tcW w:w="4554" w:type="dxa"/>
          </w:tcPr>
          <w:p w14:paraId="3AB61DD6" w14:textId="77777777" w:rsidR="00535294" w:rsidRDefault="00535294">
            <w:r>
              <w:t>Capitals – strict English rule</w:t>
            </w:r>
          </w:p>
          <w:p w14:paraId="09BC0862" w14:textId="6EED0615" w:rsidR="00535294" w:rsidRDefault="00535294">
            <w:r>
              <w:t>Punctuation marks – spaces, commas, full stops</w:t>
            </w:r>
          </w:p>
        </w:tc>
        <w:tc>
          <w:tcPr>
            <w:tcW w:w="1296" w:type="dxa"/>
          </w:tcPr>
          <w:p w14:paraId="0D9A44DD" w14:textId="77777777" w:rsidR="00535294" w:rsidRDefault="00535294"/>
        </w:tc>
      </w:tr>
      <w:tr w:rsidR="00535294" w14:paraId="2D738834" w14:textId="77777777" w:rsidTr="00107FB8">
        <w:tc>
          <w:tcPr>
            <w:tcW w:w="558" w:type="dxa"/>
          </w:tcPr>
          <w:p w14:paraId="6D02E603" w14:textId="540762CD" w:rsidR="00535294" w:rsidRDefault="00535294">
            <w:r>
              <w:t>6</w:t>
            </w:r>
            <w:r w:rsidR="009E5067">
              <w:t>.4</w:t>
            </w:r>
          </w:p>
        </w:tc>
        <w:tc>
          <w:tcPr>
            <w:tcW w:w="2070" w:type="dxa"/>
          </w:tcPr>
          <w:p w14:paraId="233EF4C8" w14:textId="3090C7AC" w:rsidR="00535294" w:rsidRDefault="00535294">
            <w:pPr>
              <w:rPr>
                <w:b/>
                <w:bCs/>
              </w:rPr>
            </w:pPr>
            <w:r>
              <w:rPr>
                <w:b/>
                <w:bCs/>
              </w:rPr>
              <w:t>Number check</w:t>
            </w:r>
          </w:p>
        </w:tc>
        <w:tc>
          <w:tcPr>
            <w:tcW w:w="4554" w:type="dxa"/>
          </w:tcPr>
          <w:p w14:paraId="41416184" w14:textId="63172468" w:rsidR="00535294" w:rsidRDefault="00535294">
            <w:r>
              <w:t xml:space="preserve">Singular nouns matched with singular </w:t>
            </w:r>
            <w:proofErr w:type="gramStart"/>
            <w:r>
              <w:t>verbs,</w:t>
            </w:r>
            <w:proofErr w:type="gramEnd"/>
            <w:r>
              <w:t xml:space="preserve"> plural</w:t>
            </w:r>
            <w:r w:rsidR="00EF01DF">
              <w:t xml:space="preserve"> noun</w:t>
            </w:r>
            <w:r>
              <w:t xml:space="preserve">s </w:t>
            </w:r>
            <w:r w:rsidR="00EF01DF">
              <w:t xml:space="preserve">have plural verbs </w:t>
            </w:r>
            <w:r>
              <w:t>also</w:t>
            </w:r>
          </w:p>
        </w:tc>
        <w:tc>
          <w:tcPr>
            <w:tcW w:w="1296" w:type="dxa"/>
          </w:tcPr>
          <w:p w14:paraId="0446DC06" w14:textId="77777777" w:rsidR="00535294" w:rsidRDefault="00535294"/>
        </w:tc>
      </w:tr>
      <w:tr w:rsidR="00535294" w14:paraId="0CBCE894" w14:textId="77777777" w:rsidTr="00107FB8">
        <w:tc>
          <w:tcPr>
            <w:tcW w:w="558" w:type="dxa"/>
          </w:tcPr>
          <w:p w14:paraId="4545B02C" w14:textId="0741A431" w:rsidR="00535294" w:rsidRDefault="00535294">
            <w:r>
              <w:t>6</w:t>
            </w:r>
            <w:r w:rsidR="009E5067">
              <w:t>.5</w:t>
            </w:r>
          </w:p>
        </w:tc>
        <w:tc>
          <w:tcPr>
            <w:tcW w:w="2070" w:type="dxa"/>
          </w:tcPr>
          <w:p w14:paraId="1D84546A" w14:textId="73038896" w:rsidR="00535294" w:rsidRDefault="00535294">
            <w:pPr>
              <w:rPr>
                <w:b/>
                <w:bCs/>
              </w:rPr>
            </w:pPr>
            <w:r>
              <w:rPr>
                <w:b/>
                <w:bCs/>
              </w:rPr>
              <w:t>Pronouns</w:t>
            </w:r>
          </w:p>
        </w:tc>
        <w:tc>
          <w:tcPr>
            <w:tcW w:w="4554" w:type="dxa"/>
          </w:tcPr>
          <w:p w14:paraId="78A72478" w14:textId="24DC2377" w:rsidR="00535294" w:rsidRDefault="00535294">
            <w:r>
              <w:t>Refe</w:t>
            </w:r>
            <w:r w:rsidR="00C676AE">
              <w:t>re</w:t>
            </w:r>
            <w:r>
              <w:t>nce of pronouns clear</w:t>
            </w:r>
          </w:p>
        </w:tc>
        <w:tc>
          <w:tcPr>
            <w:tcW w:w="1296" w:type="dxa"/>
          </w:tcPr>
          <w:p w14:paraId="3F2F181D" w14:textId="77777777" w:rsidR="00535294" w:rsidRDefault="00535294"/>
        </w:tc>
      </w:tr>
      <w:tr w:rsidR="001D1F68" w14:paraId="3703FCE3" w14:textId="77777777" w:rsidTr="00107FB8">
        <w:tc>
          <w:tcPr>
            <w:tcW w:w="558" w:type="dxa"/>
          </w:tcPr>
          <w:p w14:paraId="5E32D459" w14:textId="59421E9C" w:rsidR="001D1F68" w:rsidRDefault="006A4795">
            <w:r>
              <w:t>7</w:t>
            </w:r>
          </w:p>
        </w:tc>
        <w:tc>
          <w:tcPr>
            <w:tcW w:w="2070" w:type="dxa"/>
          </w:tcPr>
          <w:p w14:paraId="5F0932D2" w14:textId="7AE471C7" w:rsidR="001D1F68" w:rsidRPr="001D1F68" w:rsidRDefault="006A4795">
            <w:pPr>
              <w:rPr>
                <w:b/>
                <w:bCs/>
              </w:rPr>
            </w:pPr>
            <w:r>
              <w:rPr>
                <w:b/>
                <w:bCs/>
              </w:rPr>
              <w:t>Repetitions</w:t>
            </w:r>
          </w:p>
        </w:tc>
        <w:tc>
          <w:tcPr>
            <w:tcW w:w="4554" w:type="dxa"/>
          </w:tcPr>
          <w:p w14:paraId="7EEF8FFB" w14:textId="77DA4A5B" w:rsidR="001D1F68" w:rsidRDefault="006A4795">
            <w:r>
              <w:t>Check that you have not repeated anything.</w:t>
            </w:r>
          </w:p>
        </w:tc>
        <w:tc>
          <w:tcPr>
            <w:tcW w:w="1296" w:type="dxa"/>
          </w:tcPr>
          <w:p w14:paraId="47738D63" w14:textId="77777777" w:rsidR="001D1F68" w:rsidRDefault="001D1F68"/>
        </w:tc>
      </w:tr>
      <w:tr w:rsidR="006A4795" w14:paraId="34E1C1D1" w14:textId="77777777" w:rsidTr="00107FB8">
        <w:tc>
          <w:tcPr>
            <w:tcW w:w="558" w:type="dxa"/>
          </w:tcPr>
          <w:p w14:paraId="0C111991" w14:textId="5FEC81F6" w:rsidR="006A4795" w:rsidRDefault="006A4795">
            <w:r>
              <w:t>7</w:t>
            </w:r>
            <w:r w:rsidR="009E5067">
              <w:t>.1</w:t>
            </w:r>
          </w:p>
        </w:tc>
        <w:tc>
          <w:tcPr>
            <w:tcW w:w="2070" w:type="dxa"/>
          </w:tcPr>
          <w:p w14:paraId="070E9A3C" w14:textId="0F490A13" w:rsidR="006A4795" w:rsidRDefault="006A4795">
            <w:pPr>
              <w:rPr>
                <w:b/>
                <w:bCs/>
              </w:rPr>
            </w:pPr>
            <w:r>
              <w:rPr>
                <w:b/>
                <w:bCs/>
              </w:rPr>
              <w:t>Numbers in text</w:t>
            </w:r>
          </w:p>
        </w:tc>
        <w:tc>
          <w:tcPr>
            <w:tcW w:w="4554" w:type="dxa"/>
          </w:tcPr>
          <w:p w14:paraId="563F9902" w14:textId="3EC5DB8A" w:rsidR="006A4795" w:rsidRDefault="006A4795">
            <w:r>
              <w:t>Do not repeat all numbers in a table in your text.</w:t>
            </w:r>
            <w:r>
              <w:br/>
              <w:t>Only key or important numbers should be highlighted in your text.</w:t>
            </w:r>
          </w:p>
        </w:tc>
        <w:tc>
          <w:tcPr>
            <w:tcW w:w="1296" w:type="dxa"/>
          </w:tcPr>
          <w:p w14:paraId="60DDB7D1" w14:textId="77777777" w:rsidR="006A4795" w:rsidRDefault="006A4795"/>
        </w:tc>
      </w:tr>
      <w:tr w:rsidR="001D1F68" w14:paraId="6968904A" w14:textId="77777777" w:rsidTr="00107FB8">
        <w:tc>
          <w:tcPr>
            <w:tcW w:w="558" w:type="dxa"/>
          </w:tcPr>
          <w:p w14:paraId="0003CEB9" w14:textId="3F8435A8" w:rsidR="001D1F68" w:rsidRDefault="00D10378">
            <w:r>
              <w:t>8</w:t>
            </w:r>
          </w:p>
        </w:tc>
        <w:tc>
          <w:tcPr>
            <w:tcW w:w="2070" w:type="dxa"/>
          </w:tcPr>
          <w:p w14:paraId="2D1E2DA1" w14:textId="5046A213" w:rsidR="001D1F68" w:rsidRPr="001D1F68" w:rsidRDefault="00D10378">
            <w:pPr>
              <w:rPr>
                <w:b/>
                <w:bCs/>
              </w:rPr>
            </w:pPr>
            <w:r>
              <w:rPr>
                <w:b/>
                <w:bCs/>
              </w:rPr>
              <w:t>Tables</w:t>
            </w:r>
          </w:p>
        </w:tc>
        <w:tc>
          <w:tcPr>
            <w:tcW w:w="4554" w:type="dxa"/>
          </w:tcPr>
          <w:p w14:paraId="79C94996" w14:textId="2125438C" w:rsidR="00D10378" w:rsidRPr="00593F8F" w:rsidRDefault="00D10378" w:rsidP="00593F8F">
            <w:pPr>
              <w:rPr>
                <w:sz w:val="22"/>
              </w:rPr>
            </w:pPr>
            <w:r>
              <w:t xml:space="preserve">Add tables </w:t>
            </w:r>
            <w:r w:rsidR="00392C28">
              <w:t>– see section 8.1 to 8.3</w:t>
            </w:r>
          </w:p>
        </w:tc>
        <w:tc>
          <w:tcPr>
            <w:tcW w:w="1296" w:type="dxa"/>
          </w:tcPr>
          <w:p w14:paraId="3A18EDD3" w14:textId="77777777" w:rsidR="001D1F68" w:rsidRDefault="001D1F68"/>
        </w:tc>
      </w:tr>
      <w:tr w:rsidR="00D10378" w14:paraId="7DACB3EE" w14:textId="77777777" w:rsidTr="00107FB8">
        <w:tc>
          <w:tcPr>
            <w:tcW w:w="558" w:type="dxa"/>
          </w:tcPr>
          <w:p w14:paraId="7FF8E171" w14:textId="55C91304" w:rsidR="00D10378" w:rsidRDefault="00D10378">
            <w:r>
              <w:t>8</w:t>
            </w:r>
            <w:r w:rsidR="009E5067">
              <w:t>.1</w:t>
            </w:r>
          </w:p>
        </w:tc>
        <w:tc>
          <w:tcPr>
            <w:tcW w:w="2070" w:type="dxa"/>
          </w:tcPr>
          <w:p w14:paraId="09ED9A33" w14:textId="40F50631" w:rsidR="00D10378" w:rsidRPr="009E5067" w:rsidRDefault="00D10378" w:rsidP="009E5067">
            <w:pPr>
              <w:rPr>
                <w:b/>
                <w:bCs/>
                <w:sz w:val="22"/>
              </w:rPr>
            </w:pPr>
            <w:r w:rsidRPr="009E5067">
              <w:rPr>
                <w:b/>
                <w:bCs/>
                <w:sz w:val="22"/>
              </w:rPr>
              <w:t>Defin</w:t>
            </w:r>
            <w:r w:rsidR="00F4454B">
              <w:rPr>
                <w:b/>
                <w:bCs/>
                <w:sz w:val="22"/>
              </w:rPr>
              <w:t>i</w:t>
            </w:r>
            <w:r w:rsidRPr="009E5067">
              <w:rPr>
                <w:b/>
                <w:bCs/>
                <w:sz w:val="22"/>
              </w:rPr>
              <w:t>tion of Term</w:t>
            </w:r>
            <w:r w:rsidR="00F4454B">
              <w:rPr>
                <w:b/>
                <w:bCs/>
                <w:sz w:val="22"/>
              </w:rPr>
              <w:t>s</w:t>
            </w:r>
          </w:p>
        </w:tc>
        <w:tc>
          <w:tcPr>
            <w:tcW w:w="4554" w:type="dxa"/>
          </w:tcPr>
          <w:p w14:paraId="7B414A99" w14:textId="11E34923" w:rsidR="00D10378" w:rsidRDefault="00D10378">
            <w:r>
              <w:t>Definition</w:t>
            </w:r>
            <w:r w:rsidR="00593F8F">
              <w:t xml:space="preserve"> – complete list of terms </w:t>
            </w:r>
            <w:r w:rsidR="00593F8F">
              <w:br/>
              <w:t>including</w:t>
            </w:r>
            <w:r w:rsidR="00593F8F" w:rsidRPr="00593F8F">
              <w:rPr>
                <w:i/>
                <w:iCs/>
              </w:rPr>
              <w:t xml:space="preserve"> all common English words </w:t>
            </w:r>
            <w:r w:rsidR="00593F8F">
              <w:t>used with a specific meaning in this document</w:t>
            </w:r>
          </w:p>
        </w:tc>
        <w:tc>
          <w:tcPr>
            <w:tcW w:w="1296" w:type="dxa"/>
          </w:tcPr>
          <w:p w14:paraId="12D7D901" w14:textId="77777777" w:rsidR="00D10378" w:rsidRDefault="00D10378"/>
        </w:tc>
      </w:tr>
      <w:tr w:rsidR="00D10378" w14:paraId="440A8BA5" w14:textId="77777777" w:rsidTr="00107FB8">
        <w:tc>
          <w:tcPr>
            <w:tcW w:w="558" w:type="dxa"/>
          </w:tcPr>
          <w:p w14:paraId="3589DBD5" w14:textId="0E70C619" w:rsidR="00D10378" w:rsidRDefault="00535294">
            <w:r>
              <w:t>8</w:t>
            </w:r>
            <w:r w:rsidR="009E5067">
              <w:t>.2</w:t>
            </w:r>
          </w:p>
        </w:tc>
        <w:tc>
          <w:tcPr>
            <w:tcW w:w="2070" w:type="dxa"/>
          </w:tcPr>
          <w:p w14:paraId="04C35845" w14:textId="12FB5753" w:rsidR="00D10378" w:rsidRPr="009E5067" w:rsidRDefault="00D10378" w:rsidP="009E5067">
            <w:pPr>
              <w:rPr>
                <w:b/>
                <w:bCs/>
                <w:sz w:val="22"/>
              </w:rPr>
            </w:pPr>
            <w:r w:rsidRPr="009E5067">
              <w:rPr>
                <w:b/>
                <w:bCs/>
                <w:sz w:val="22"/>
              </w:rPr>
              <w:t>Research Objectives</w:t>
            </w:r>
          </w:p>
        </w:tc>
        <w:tc>
          <w:tcPr>
            <w:tcW w:w="4554" w:type="dxa"/>
          </w:tcPr>
          <w:p w14:paraId="551DF308" w14:textId="3FF8A1F9" w:rsidR="00D10378" w:rsidRDefault="00D10378" w:rsidP="00D10378">
            <w:r>
              <w:t>Research objectives + questions in one two-column table</w:t>
            </w:r>
            <w:r w:rsidR="009E5067">
              <w:t>, linking objectives and questions</w:t>
            </w:r>
          </w:p>
        </w:tc>
        <w:tc>
          <w:tcPr>
            <w:tcW w:w="1296" w:type="dxa"/>
          </w:tcPr>
          <w:p w14:paraId="79015AEF" w14:textId="77777777" w:rsidR="00D10378" w:rsidRDefault="00D10378"/>
        </w:tc>
      </w:tr>
      <w:tr w:rsidR="00D10378" w14:paraId="1DBCCA2A" w14:textId="77777777" w:rsidTr="00107FB8">
        <w:tc>
          <w:tcPr>
            <w:tcW w:w="558" w:type="dxa"/>
          </w:tcPr>
          <w:p w14:paraId="7C470355" w14:textId="35EEE202" w:rsidR="00D10378" w:rsidRDefault="00535294">
            <w:r>
              <w:t>8</w:t>
            </w:r>
            <w:r w:rsidR="009E5067">
              <w:t>.3</w:t>
            </w:r>
          </w:p>
        </w:tc>
        <w:tc>
          <w:tcPr>
            <w:tcW w:w="2070" w:type="dxa"/>
          </w:tcPr>
          <w:p w14:paraId="4B57C565" w14:textId="30B421C4" w:rsidR="00D10378" w:rsidRPr="009E5067" w:rsidRDefault="00593F8F" w:rsidP="009E5067">
            <w:pPr>
              <w:rPr>
                <w:b/>
                <w:bCs/>
                <w:sz w:val="22"/>
              </w:rPr>
            </w:pPr>
            <w:r w:rsidRPr="009E5067">
              <w:rPr>
                <w:b/>
                <w:bCs/>
                <w:sz w:val="22"/>
              </w:rPr>
              <w:t>Demographics</w:t>
            </w:r>
          </w:p>
        </w:tc>
        <w:tc>
          <w:tcPr>
            <w:tcW w:w="4554" w:type="dxa"/>
          </w:tcPr>
          <w:p w14:paraId="013C94BA" w14:textId="1FF203CC" w:rsidR="00D10378" w:rsidRDefault="00535294">
            <w:r w:rsidRPr="00D10378">
              <w:rPr>
                <w:sz w:val="22"/>
              </w:rPr>
              <w:t>Demographics</w:t>
            </w:r>
            <w:r w:rsidR="00C676AE">
              <w:rPr>
                <w:sz w:val="22"/>
              </w:rPr>
              <w:t xml:space="preserve"> table</w:t>
            </w:r>
            <w:r w:rsidRPr="00D10378">
              <w:rPr>
                <w:sz w:val="22"/>
              </w:rPr>
              <w:t xml:space="preserve"> – </w:t>
            </w:r>
            <w:r w:rsidRPr="00D10378">
              <w:rPr>
                <w:b/>
                <w:bCs/>
                <w:sz w:val="22"/>
              </w:rPr>
              <w:t>full details of your subjects</w:t>
            </w:r>
            <w:r w:rsidRPr="00D10378">
              <w:rPr>
                <w:sz w:val="22"/>
              </w:rPr>
              <w:t xml:space="preserve">: you cannot add too many details </w:t>
            </w:r>
            <w:r w:rsidRPr="00D10378">
              <w:rPr>
                <w:rFonts w:ascii="Segoe UI Emoji" w:eastAsia="Segoe UI Emoji" w:hAnsi="Segoe UI Emoji" w:cs="Segoe UI Emoji"/>
                <w:sz w:val="22"/>
              </w:rPr>
              <w:t>😊</w:t>
            </w:r>
          </w:p>
        </w:tc>
        <w:tc>
          <w:tcPr>
            <w:tcW w:w="1296" w:type="dxa"/>
          </w:tcPr>
          <w:p w14:paraId="0C225FAB" w14:textId="77777777" w:rsidR="00D10378" w:rsidRDefault="00D10378"/>
        </w:tc>
      </w:tr>
      <w:tr w:rsidR="00593F8F" w14:paraId="2E2B9923" w14:textId="77777777" w:rsidTr="00107FB8">
        <w:tc>
          <w:tcPr>
            <w:tcW w:w="558" w:type="dxa"/>
          </w:tcPr>
          <w:p w14:paraId="44F87CD0" w14:textId="599EAEC0" w:rsidR="00593F8F" w:rsidRDefault="00593F8F">
            <w:r>
              <w:t>9</w:t>
            </w:r>
          </w:p>
        </w:tc>
        <w:tc>
          <w:tcPr>
            <w:tcW w:w="2070" w:type="dxa"/>
          </w:tcPr>
          <w:p w14:paraId="0BD8FF1F" w14:textId="7A98D1ED" w:rsidR="00593F8F" w:rsidRDefault="00593F8F">
            <w:pPr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  <w:tc>
          <w:tcPr>
            <w:tcW w:w="4554" w:type="dxa"/>
          </w:tcPr>
          <w:p w14:paraId="7EE06A2C" w14:textId="04CF1AC4" w:rsidR="00593F8F" w:rsidRDefault="00593F8F">
            <w:r>
              <w:t xml:space="preserve">All references </w:t>
            </w:r>
            <w:r w:rsidR="00A0002B">
              <w:t xml:space="preserve">must </w:t>
            </w:r>
            <w:r>
              <w:t>follow APA rules</w:t>
            </w:r>
            <w:r w:rsidR="00A0002B">
              <w:t>.</w:t>
            </w:r>
          </w:p>
          <w:p w14:paraId="4EB37DDE" w14:textId="43E0093C" w:rsidR="00A0002B" w:rsidRDefault="00A0002B">
            <w:r>
              <w:t xml:space="preserve">Which </w:t>
            </w:r>
            <w:r w:rsidR="006E62D4">
              <w:t>bibliography tool</w:t>
            </w:r>
            <w:r>
              <w:t xml:space="preserve"> did you use?</w:t>
            </w:r>
          </w:p>
          <w:p w14:paraId="1EC00DA6" w14:textId="59989988" w:rsidR="006E62D4" w:rsidRPr="00D10378" w:rsidRDefault="00A0002B">
            <w:pPr>
              <w:rPr>
                <w:sz w:val="22"/>
              </w:rPr>
            </w:pPr>
            <w:r>
              <w:sym w:font="Symbol" w:char="F0F0"/>
            </w:r>
            <w:r>
              <w:t xml:space="preserve"> </w:t>
            </w:r>
            <w:r w:rsidR="006E62D4">
              <w:t>Endnote</w:t>
            </w:r>
            <w:r w:rsidR="006E62D4" w:rsidRPr="00A0002B">
              <w:rPr>
                <w:i/>
                <w:iCs/>
              </w:rPr>
              <w:t xml:space="preserve"> or</w:t>
            </w:r>
            <w:r w:rsidR="006E62D4">
              <w:t xml:space="preserve"> </w:t>
            </w:r>
            <w:r>
              <w:sym w:font="Symbol" w:char="F0F0"/>
            </w:r>
            <w:r>
              <w:t xml:space="preserve"> </w:t>
            </w:r>
            <w:r w:rsidR="006E62D4">
              <w:t xml:space="preserve">Zotero </w:t>
            </w:r>
            <w:r w:rsidR="006E62D4" w:rsidRPr="00A0002B">
              <w:rPr>
                <w:i/>
                <w:iCs/>
              </w:rPr>
              <w:t>or</w:t>
            </w:r>
            <w:r w:rsidR="006E62D4">
              <w:t xml:space="preserve"> </w:t>
            </w:r>
            <w:r>
              <w:sym w:font="Symbol" w:char="F0F0"/>
            </w:r>
            <w:r>
              <w:t xml:space="preserve"> </w:t>
            </w:r>
            <w:proofErr w:type="spellStart"/>
            <w:r w:rsidR="006E62D4">
              <w:t>Bibtex</w:t>
            </w:r>
            <w:proofErr w:type="spellEnd"/>
            <w:r w:rsidR="006E62D4">
              <w:t>?</w:t>
            </w:r>
          </w:p>
        </w:tc>
        <w:tc>
          <w:tcPr>
            <w:tcW w:w="1296" w:type="dxa"/>
          </w:tcPr>
          <w:p w14:paraId="48D8546C" w14:textId="77777777" w:rsidR="00593F8F" w:rsidRDefault="00593F8F"/>
        </w:tc>
      </w:tr>
      <w:tr w:rsidR="00593F8F" w14:paraId="267265B6" w14:textId="77777777" w:rsidTr="00107FB8">
        <w:tc>
          <w:tcPr>
            <w:tcW w:w="558" w:type="dxa"/>
          </w:tcPr>
          <w:p w14:paraId="2430E1B3" w14:textId="5DF5C1DB" w:rsidR="00593F8F" w:rsidRDefault="00593F8F">
            <w:r>
              <w:t>10</w:t>
            </w:r>
          </w:p>
        </w:tc>
        <w:tc>
          <w:tcPr>
            <w:tcW w:w="2070" w:type="dxa"/>
          </w:tcPr>
          <w:p w14:paraId="024F58C9" w14:textId="6D03A663" w:rsidR="00593F8F" w:rsidRDefault="00593F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Bibliography </w:t>
            </w:r>
          </w:p>
        </w:tc>
        <w:tc>
          <w:tcPr>
            <w:tcW w:w="4554" w:type="dxa"/>
          </w:tcPr>
          <w:p w14:paraId="390DD8CF" w14:textId="76334283" w:rsidR="00593F8F" w:rsidRDefault="00593F8F">
            <w:r>
              <w:t>Entry format – APA rules</w:t>
            </w:r>
          </w:p>
        </w:tc>
        <w:tc>
          <w:tcPr>
            <w:tcW w:w="1296" w:type="dxa"/>
          </w:tcPr>
          <w:p w14:paraId="6343431C" w14:textId="77777777" w:rsidR="00593F8F" w:rsidRDefault="00593F8F"/>
        </w:tc>
      </w:tr>
      <w:tr w:rsidR="00593F8F" w14:paraId="765026CE" w14:textId="77777777" w:rsidTr="00107FB8">
        <w:tc>
          <w:tcPr>
            <w:tcW w:w="558" w:type="dxa"/>
          </w:tcPr>
          <w:p w14:paraId="1EAE78F7" w14:textId="4C06D028" w:rsidR="00593F8F" w:rsidRDefault="00593F8F">
            <w:r>
              <w:t>10</w:t>
            </w:r>
            <w:r w:rsidR="009E5067">
              <w:t>.1</w:t>
            </w:r>
          </w:p>
        </w:tc>
        <w:tc>
          <w:tcPr>
            <w:tcW w:w="2070" w:type="dxa"/>
          </w:tcPr>
          <w:p w14:paraId="26636982" w14:textId="77777777" w:rsidR="00593F8F" w:rsidRDefault="00593F8F">
            <w:pPr>
              <w:rPr>
                <w:b/>
                <w:bCs/>
              </w:rPr>
            </w:pPr>
          </w:p>
        </w:tc>
        <w:tc>
          <w:tcPr>
            <w:tcW w:w="4554" w:type="dxa"/>
          </w:tcPr>
          <w:p w14:paraId="4ED36888" w14:textId="31EEA33F" w:rsidR="00593F8F" w:rsidRDefault="00593F8F">
            <w:r>
              <w:t xml:space="preserve">All references in text </w:t>
            </w:r>
            <w:r w:rsidR="00A0002B">
              <w:t xml:space="preserve">also </w:t>
            </w:r>
            <w:r>
              <w:t>in bibliography</w:t>
            </w:r>
          </w:p>
        </w:tc>
        <w:tc>
          <w:tcPr>
            <w:tcW w:w="1296" w:type="dxa"/>
          </w:tcPr>
          <w:p w14:paraId="1F5E0E1D" w14:textId="77777777" w:rsidR="00593F8F" w:rsidRDefault="00593F8F"/>
        </w:tc>
      </w:tr>
      <w:tr w:rsidR="002E1BFD" w14:paraId="0417776A" w14:textId="77777777" w:rsidTr="00107FB8">
        <w:tc>
          <w:tcPr>
            <w:tcW w:w="558" w:type="dxa"/>
          </w:tcPr>
          <w:p w14:paraId="6BDE3440" w14:textId="079AC6F6" w:rsidR="002E1BFD" w:rsidRDefault="002E1BFD">
            <w:r>
              <w:t>11</w:t>
            </w:r>
          </w:p>
        </w:tc>
        <w:tc>
          <w:tcPr>
            <w:tcW w:w="2070" w:type="dxa"/>
          </w:tcPr>
          <w:p w14:paraId="46877515" w14:textId="5C03D4FF" w:rsidR="002E1BFD" w:rsidRDefault="002E1BF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554" w:type="dxa"/>
          </w:tcPr>
          <w:p w14:paraId="55A38DF4" w14:textId="0263BEFD" w:rsidR="002E1BFD" w:rsidRDefault="002E1BFD">
            <w:r>
              <w:t>Conciseness checked – unnecessary phrases ‘research on’, ‘study of’, etc</w:t>
            </w:r>
            <w:r w:rsidR="00F4454B">
              <w:t>.</w:t>
            </w:r>
            <w:r>
              <w:t>, removed</w:t>
            </w:r>
          </w:p>
        </w:tc>
        <w:tc>
          <w:tcPr>
            <w:tcW w:w="1296" w:type="dxa"/>
          </w:tcPr>
          <w:p w14:paraId="7E89B5FC" w14:textId="77777777" w:rsidR="002E1BFD" w:rsidRDefault="002E1BFD"/>
        </w:tc>
      </w:tr>
      <w:tr w:rsidR="00C676AE" w14:paraId="656BCEAB" w14:textId="77777777" w:rsidTr="00107FB8">
        <w:tc>
          <w:tcPr>
            <w:tcW w:w="558" w:type="dxa"/>
          </w:tcPr>
          <w:p w14:paraId="1ECB3666" w14:textId="1D76ED05" w:rsidR="00C676AE" w:rsidRDefault="00C676AE">
            <w:r>
              <w:t>12</w:t>
            </w:r>
          </w:p>
        </w:tc>
        <w:tc>
          <w:tcPr>
            <w:tcW w:w="2070" w:type="dxa"/>
          </w:tcPr>
          <w:p w14:paraId="74F2B79A" w14:textId="7EBCADF8" w:rsidR="00C676AE" w:rsidRDefault="00C676AE">
            <w:pPr>
              <w:rPr>
                <w:b/>
                <w:bCs/>
              </w:rPr>
            </w:pPr>
            <w:r>
              <w:rPr>
                <w:b/>
                <w:bCs/>
              </w:rPr>
              <w:t>Original language</w:t>
            </w:r>
          </w:p>
        </w:tc>
        <w:tc>
          <w:tcPr>
            <w:tcW w:w="4554" w:type="dxa"/>
          </w:tcPr>
          <w:p w14:paraId="1E7A72E7" w14:textId="0AF33DE3" w:rsidR="00C676AE" w:rsidRDefault="00C676AE">
            <w:r>
              <w:t>Add questionnaires in the original language and in English in an appendix</w:t>
            </w:r>
          </w:p>
        </w:tc>
        <w:tc>
          <w:tcPr>
            <w:tcW w:w="1296" w:type="dxa"/>
          </w:tcPr>
          <w:p w14:paraId="5A96C762" w14:textId="77777777" w:rsidR="00C676AE" w:rsidRDefault="00C676AE"/>
        </w:tc>
      </w:tr>
      <w:tr w:rsidR="00A0002B" w14:paraId="5D1D4BAB" w14:textId="77777777" w:rsidTr="00107FB8">
        <w:tc>
          <w:tcPr>
            <w:tcW w:w="558" w:type="dxa"/>
          </w:tcPr>
          <w:p w14:paraId="6AB31DEB" w14:textId="609A3A5D" w:rsidR="00A0002B" w:rsidRDefault="00A0002B">
            <w:r>
              <w:t>13</w:t>
            </w:r>
          </w:p>
        </w:tc>
        <w:tc>
          <w:tcPr>
            <w:tcW w:w="2070" w:type="dxa"/>
          </w:tcPr>
          <w:p w14:paraId="748FBCAD" w14:textId="28F4A1C3" w:rsidR="00A0002B" w:rsidRDefault="00A0002B">
            <w:pPr>
              <w:rPr>
                <w:b/>
                <w:bCs/>
              </w:rPr>
            </w:pPr>
            <w:r>
              <w:rPr>
                <w:b/>
                <w:bCs/>
              </w:rPr>
              <w:t>Language check</w:t>
            </w:r>
          </w:p>
        </w:tc>
        <w:tc>
          <w:tcPr>
            <w:tcW w:w="4554" w:type="dxa"/>
          </w:tcPr>
          <w:p w14:paraId="4DC1D282" w14:textId="3F558BBE" w:rsidR="00A0002B" w:rsidRDefault="00A0002B">
            <w:r>
              <w:t>Grammar and spelling checked by</w:t>
            </w:r>
            <w:r>
              <w:br/>
              <w:t>Name:</w:t>
            </w:r>
            <w:r>
              <w:br/>
            </w:r>
            <w:r>
              <w:br/>
            </w:r>
          </w:p>
          <w:p w14:paraId="49461FCD" w14:textId="230CDBB6" w:rsidR="00A0002B" w:rsidRDefault="00A0002B">
            <w:r>
              <w:t>Position:</w:t>
            </w:r>
          </w:p>
        </w:tc>
        <w:tc>
          <w:tcPr>
            <w:tcW w:w="1296" w:type="dxa"/>
          </w:tcPr>
          <w:p w14:paraId="223EC521" w14:textId="77777777" w:rsidR="00A0002B" w:rsidRDefault="00A0002B"/>
        </w:tc>
      </w:tr>
    </w:tbl>
    <w:p w14:paraId="2327F4D6" w14:textId="77777777" w:rsidR="00107FB8" w:rsidRDefault="00107FB8"/>
    <w:sectPr w:rsidR="0010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EE4"/>
    <w:multiLevelType w:val="hybridMultilevel"/>
    <w:tmpl w:val="8AE61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F44DE"/>
    <w:multiLevelType w:val="hybridMultilevel"/>
    <w:tmpl w:val="7CF07988"/>
    <w:lvl w:ilvl="0" w:tplc="D180DB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8922">
    <w:abstractNumId w:val="0"/>
  </w:num>
  <w:num w:numId="2" w16cid:durableId="136775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B8"/>
    <w:rsid w:val="00083251"/>
    <w:rsid w:val="00107FB8"/>
    <w:rsid w:val="001D1F68"/>
    <w:rsid w:val="002E1BFD"/>
    <w:rsid w:val="00392C28"/>
    <w:rsid w:val="00535294"/>
    <w:rsid w:val="00593F8F"/>
    <w:rsid w:val="006A4795"/>
    <w:rsid w:val="006C2B54"/>
    <w:rsid w:val="006E62D4"/>
    <w:rsid w:val="009E5067"/>
    <w:rsid w:val="00A0002B"/>
    <w:rsid w:val="00BF6F02"/>
    <w:rsid w:val="00C676AE"/>
    <w:rsid w:val="00CC2AC8"/>
    <w:rsid w:val="00D10378"/>
    <w:rsid w:val="00D129C9"/>
    <w:rsid w:val="00D318B6"/>
    <w:rsid w:val="00DF0F63"/>
    <w:rsid w:val="00EF01DF"/>
    <w:rsid w:val="00F4454B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85DB"/>
  <w15:chartTrackingRefBased/>
  <w15:docId w15:val="{CE3B44F7-A0C5-4682-BA75-30F050AD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6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1F68"/>
    <w:pPr>
      <w:keepNext/>
      <w:keepLines/>
      <w:widowControl w:val="0"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F68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table" w:styleId="TableGrid">
    <w:name w:val="Table Grid"/>
    <w:basedOn w:val="TableNormal"/>
    <w:uiPriority w:val="39"/>
    <w:rsid w:val="0010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</dc:creator>
  <cp:keywords/>
  <dc:description/>
  <cp:lastModifiedBy>John Morris</cp:lastModifiedBy>
  <cp:revision>10</cp:revision>
  <cp:lastPrinted>2023-06-20T08:55:00Z</cp:lastPrinted>
  <dcterms:created xsi:type="dcterms:W3CDTF">2023-03-09T04:33:00Z</dcterms:created>
  <dcterms:modified xsi:type="dcterms:W3CDTF">2023-06-21T04:48:00Z</dcterms:modified>
</cp:coreProperties>
</file>